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DB" w:rsidRDefault="00BF2DE4" w:rsidP="006E172D">
      <w:pPr>
        <w:tabs>
          <w:tab w:val="right" w:pos="9000"/>
        </w:tabs>
        <w:ind w:leftChars="-342" w:left="-718"/>
        <w:rPr>
          <w:rFonts w:ascii="Arial" w:hAnsi="Arial"/>
          <w:b/>
          <w:sz w:val="32"/>
          <w:szCs w:val="32"/>
        </w:rPr>
      </w:pPr>
      <w:r>
        <w:rPr>
          <w:rFonts w:ascii="Arial" w:hAnsi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-49.1pt;margin-top:-52.5pt;width:347.2pt;height:39.15pt;z-index:251669504;mso-height-percent:200;mso-height-percent:200;mso-width-relative:margin;mso-height-relative:margin;v-text-anchor:bottom" strokecolor="white [3212]">
            <v:textbox style="mso-next-textbox:#_x0000_s2059;mso-fit-shape-to-text:t">
              <w:txbxContent>
                <w:p w:rsidR="00FE3B77" w:rsidRPr="00D727ED" w:rsidRDefault="00FE3B77" w:rsidP="00FE3B77">
                  <w:pPr>
                    <w:tabs>
                      <w:tab w:val="right" w:pos="9000"/>
                    </w:tabs>
                    <w:ind w:leftChars="-342" w:left="-718" w:firstLineChars="400" w:firstLine="1121"/>
                    <w:rPr>
                      <w:rFonts w:eastAsia="楷体"/>
                      <w:b/>
                      <w:color w:val="020AA6"/>
                      <w:szCs w:val="32"/>
                    </w:rPr>
                  </w:pPr>
                  <w:r w:rsidRPr="00D727ED">
                    <w:rPr>
                      <w:rFonts w:eastAsia="华文楷体"/>
                      <w:b/>
                      <w:color w:val="020AA6"/>
                      <w:sz w:val="28"/>
                      <w:szCs w:val="32"/>
                    </w:rPr>
                    <w:t>9</w:t>
                  </w:r>
                  <w:r w:rsidRPr="00D727ED">
                    <w:rPr>
                      <w:rFonts w:eastAsia="华文楷体"/>
                      <w:b/>
                      <w:color w:val="020AA6"/>
                      <w:sz w:val="28"/>
                      <w:szCs w:val="32"/>
                      <w:vertAlign w:val="superscript"/>
                    </w:rPr>
                    <w:t>th</w:t>
                  </w:r>
                  <w:r w:rsidRPr="00D727ED">
                    <w:rPr>
                      <w:rFonts w:eastAsia="华文楷体"/>
                      <w:b/>
                      <w:color w:val="020AA6"/>
                      <w:sz w:val="28"/>
                      <w:szCs w:val="32"/>
                    </w:rPr>
                    <w:t xml:space="preserve"> International Symposium on Deep-Fat Frying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sz w:val="32"/>
          <w:szCs w:val="32"/>
        </w:rPr>
        <w:pict>
          <v:shape id="_x0000_s2050" type="#_x0000_t202" style="position:absolute;left:0;text-align:left;margin-left:-40.2pt;margin-top:-25.5pt;width:347.2pt;height:43.55pt;z-index:251660288;mso-height-percent:200;mso-height-percent:200;mso-width-relative:margin;mso-height-relative:margin" strokecolor="white [3212]">
            <v:textbox style="mso-next-textbox:#_x0000_s2050;mso-fit-shape-to-text:t">
              <w:txbxContent>
                <w:p w:rsidR="00CB2EDB" w:rsidRPr="00D727ED" w:rsidRDefault="00CB2EDB" w:rsidP="004913A1">
                  <w:pPr>
                    <w:tabs>
                      <w:tab w:val="right" w:pos="9000"/>
                    </w:tabs>
                    <w:ind w:leftChars="-342" w:left="-718" w:firstLineChars="250" w:firstLine="901"/>
                    <w:rPr>
                      <w:rFonts w:ascii="华文楷体" w:eastAsia="华文楷体" w:hAnsi="华文楷体"/>
                      <w:b/>
                      <w:color w:val="020AA6"/>
                      <w:sz w:val="36"/>
                      <w:szCs w:val="32"/>
                    </w:rPr>
                  </w:pPr>
                  <w:r w:rsidRPr="00D727ED">
                    <w:rPr>
                      <w:rFonts w:ascii="华文楷体" w:eastAsia="华文楷体" w:hAnsi="华文楷体" w:hint="eastAsia"/>
                      <w:b/>
                      <w:color w:val="020AA6"/>
                      <w:sz w:val="36"/>
                      <w:szCs w:val="32"/>
                    </w:rPr>
                    <w:t xml:space="preserve">第九届煎炸油与煎炸食品国际研讨会 </w:t>
                  </w:r>
                </w:p>
                <w:p w:rsidR="00CB2EDB" w:rsidRPr="00D727ED" w:rsidRDefault="00CB2EDB" w:rsidP="004913A1">
                  <w:pPr>
                    <w:tabs>
                      <w:tab w:val="right" w:pos="9000"/>
                    </w:tabs>
                    <w:ind w:leftChars="-342" w:left="-718" w:firstLineChars="400" w:firstLine="964"/>
                    <w:rPr>
                      <w:rFonts w:ascii="楷体" w:eastAsia="楷体" w:hAnsi="楷体"/>
                      <w:b/>
                      <w:color w:val="020AA6"/>
                      <w:sz w:val="24"/>
                      <w:szCs w:val="32"/>
                    </w:rPr>
                  </w:pPr>
                  <w:r w:rsidRPr="00D727ED">
                    <w:rPr>
                      <w:rFonts w:ascii="楷体" w:eastAsia="楷体" w:hAnsi="楷体" w:hint="eastAsia"/>
                      <w:b/>
                      <w:color w:val="020AA6"/>
                      <w:sz w:val="24"/>
                      <w:szCs w:val="32"/>
                    </w:rPr>
                    <w:t>2017年10月30-31日，中国，上海</w:t>
                  </w:r>
                </w:p>
              </w:txbxContent>
            </v:textbox>
          </v:shape>
        </w:pict>
      </w:r>
    </w:p>
    <w:p w:rsidR="00F86C4B" w:rsidRDefault="00BF2DE4" w:rsidP="00B968F2">
      <w:pPr>
        <w:tabs>
          <w:tab w:val="right" w:pos="9000"/>
        </w:tabs>
        <w:spacing w:beforeLines="100" w:before="312"/>
        <w:ind w:leftChars="-342" w:left="-718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pict>
          <v:shape id="_x0000_s2054" type="#_x0000_t202" style="position:absolute;left:0;text-align:left;margin-left:-31.35pt;margin-top:29.55pt;width:161.85pt;height:49.75pt;z-index:251664384;mso-width-relative:margin;mso-height-relative:margin" strokecolor="white [3212]">
            <v:textbox>
              <w:txbxContent>
                <w:p w:rsidR="006E172D" w:rsidRPr="00213769" w:rsidRDefault="006E172D" w:rsidP="006E172D">
                  <w:pPr>
                    <w:jc w:val="left"/>
                    <w:rPr>
                      <w:rFonts w:ascii="Arial" w:hAnsi="Arial"/>
                      <w:color w:val="17365D" w:themeColor="text2" w:themeShade="BF"/>
                      <w:szCs w:val="18"/>
                    </w:rPr>
                  </w:pPr>
                  <w:r w:rsidRPr="00213769">
                    <w:rPr>
                      <w:rFonts w:ascii="Arial" w:hAnsi="Arial" w:hint="eastAsia"/>
                      <w:color w:val="17365D" w:themeColor="text2" w:themeShade="BF"/>
                      <w:spacing w:val="16"/>
                      <w:szCs w:val="18"/>
                    </w:rPr>
                    <w:t>填写完该确认函并盖章后</w:t>
                  </w:r>
                  <w:r w:rsidRPr="00213769">
                    <w:rPr>
                      <w:rFonts w:ascii="Arial" w:hAnsi="Arial" w:hint="eastAsia"/>
                      <w:color w:val="17365D" w:themeColor="text2" w:themeShade="BF"/>
                      <w:szCs w:val="18"/>
                    </w:rPr>
                    <w:t>，</w:t>
                  </w:r>
                </w:p>
                <w:p w:rsidR="006E172D" w:rsidRPr="00213769" w:rsidRDefault="006E172D" w:rsidP="006E172D">
                  <w:pPr>
                    <w:jc w:val="left"/>
                    <w:rPr>
                      <w:rFonts w:ascii="Arial" w:hAnsi="Arial"/>
                      <w:color w:val="17365D" w:themeColor="text2" w:themeShade="BF"/>
                      <w:szCs w:val="18"/>
                    </w:rPr>
                  </w:pPr>
                  <w:r w:rsidRPr="00213769">
                    <w:rPr>
                      <w:rFonts w:ascii="Arial" w:hAnsi="Arial" w:hint="eastAsia"/>
                      <w:color w:val="17365D" w:themeColor="text2" w:themeShade="BF"/>
                      <w:szCs w:val="18"/>
                    </w:rPr>
                    <w:t>通过邮件（扫描件）或传真至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8"/>
          <w:szCs w:val="18"/>
        </w:rPr>
        <w:pict>
          <v:shape id="_x0000_s2061" type="#_x0000_t202" style="position:absolute;left:0;text-align:left;margin-left:290.7pt;margin-top:29.1pt;width:165.25pt;height:100.95pt;z-index:251671552;mso-width-percent:400;mso-width-percent:400;mso-width-relative:margin;mso-height-relative:margin" strokeweight=".25pt">
            <v:stroke dashstyle="dash"/>
            <v:textbox>
              <w:txbxContent>
                <w:p w:rsidR="001F1250" w:rsidRDefault="00AA3BD0" w:rsidP="00B968F2">
                  <w:pPr>
                    <w:spacing w:beforeLines="100" w:before="312"/>
                    <w:jc w:val="center"/>
                    <w:rPr>
                      <w:rFonts w:ascii="华文楷体" w:eastAsia="华文楷体" w:hAnsi="华文楷体"/>
                      <w:b/>
                      <w:color w:val="020AA6"/>
                      <w:sz w:val="36"/>
                      <w:szCs w:val="32"/>
                    </w:rPr>
                  </w:pPr>
                  <w:r w:rsidRPr="001F1250">
                    <w:rPr>
                      <w:rFonts w:ascii="华文楷体" w:eastAsia="华文楷体" w:hAnsi="华文楷体" w:hint="eastAsia"/>
                      <w:b/>
                      <w:color w:val="020AA6"/>
                      <w:sz w:val="36"/>
                      <w:szCs w:val="32"/>
                    </w:rPr>
                    <w:t>中国粮油学会</w:t>
                  </w:r>
                </w:p>
                <w:p w:rsidR="00AA3BD0" w:rsidRPr="00AA3BD0" w:rsidRDefault="00AA3BD0" w:rsidP="00B968F2">
                  <w:pPr>
                    <w:spacing w:beforeLines="100" w:before="312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（盖章）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8"/>
          <w:szCs w:val="18"/>
        </w:rPr>
        <w:pict>
          <v:shape id="_x0000_s2053" type="#_x0000_t202" style="position:absolute;left:0;text-align:left;margin-left:0;margin-top:0;width:180.55pt;height:100pt;z-index:251662336;mso-width-percent:400;mso-height-percent:200;mso-position-horizontal:center;mso-width-percent:400;mso-height-percent:200;mso-width-relative:margin;mso-height-relative:margin" fillcolor="white [3212]" strokecolor="white [3212]">
            <v:textbox style="mso-fit-shape-to-text:t">
              <w:txbxContent>
                <w:p w:rsidR="006E172D" w:rsidRPr="006E172D" w:rsidRDefault="006E172D" w:rsidP="006E172D">
                  <w:pPr>
                    <w:jc w:val="center"/>
                    <w:rPr>
                      <w:b/>
                      <w:color w:val="17365D" w:themeColor="text2" w:themeShade="BF"/>
                      <w:spacing w:val="30"/>
                      <w:sz w:val="28"/>
                    </w:rPr>
                  </w:pPr>
                  <w:r w:rsidRPr="006E172D">
                    <w:rPr>
                      <w:rFonts w:hint="eastAsia"/>
                      <w:b/>
                      <w:color w:val="17365D" w:themeColor="text2" w:themeShade="BF"/>
                      <w:spacing w:val="30"/>
                      <w:sz w:val="28"/>
                    </w:rPr>
                    <w:t>协办</w:t>
                  </w:r>
                  <w:r w:rsidR="004913A1">
                    <w:rPr>
                      <w:rFonts w:hint="eastAsia"/>
                      <w:b/>
                      <w:color w:val="17365D" w:themeColor="text2" w:themeShade="BF"/>
                      <w:spacing w:val="30"/>
                      <w:sz w:val="28"/>
                    </w:rPr>
                    <w:t>单位</w:t>
                  </w:r>
                  <w:r w:rsidRPr="006E172D">
                    <w:rPr>
                      <w:rFonts w:hint="eastAsia"/>
                      <w:b/>
                      <w:color w:val="17365D" w:themeColor="text2" w:themeShade="BF"/>
                      <w:spacing w:val="30"/>
                      <w:sz w:val="28"/>
                    </w:rPr>
                    <w:t>确认函</w:t>
                  </w:r>
                </w:p>
              </w:txbxContent>
            </v:textbox>
          </v:shape>
        </w:pict>
      </w:r>
    </w:p>
    <w:p w:rsidR="00C43A9D" w:rsidRDefault="00C43A9D" w:rsidP="00B968F2">
      <w:pPr>
        <w:tabs>
          <w:tab w:val="right" w:pos="9000"/>
        </w:tabs>
        <w:spacing w:beforeLines="100" w:before="312"/>
        <w:rPr>
          <w:rFonts w:ascii="Arial" w:hAnsi="Arial"/>
          <w:sz w:val="18"/>
          <w:szCs w:val="18"/>
        </w:rPr>
      </w:pPr>
    </w:p>
    <w:p w:rsidR="0066612C" w:rsidRDefault="00BF2DE4" w:rsidP="00B968F2">
      <w:pPr>
        <w:tabs>
          <w:tab w:val="right" w:pos="9000"/>
        </w:tabs>
        <w:spacing w:beforeLines="150" w:before="468"/>
        <w:ind w:leftChars="-342" w:left="-718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pict>
          <v:shape id="_x0000_s2055" type="#_x0000_t202" style="position:absolute;left:0;text-align:left;margin-left:-27.25pt;margin-top:11.4pt;width:239.5pt;height:45.75pt;z-index:251666432;mso-width-relative:margin;mso-height-relative:margin;v-text-anchor:middle">
            <v:textbox>
              <w:txbxContent>
                <w:p w:rsidR="00D45D26" w:rsidRPr="00D45D26" w:rsidRDefault="00D45D26" w:rsidP="00C94562">
                  <w:pPr>
                    <w:spacing w:line="320" w:lineRule="exact"/>
                    <w:jc w:val="left"/>
                    <w:rPr>
                      <w:color w:val="17365D" w:themeColor="text2" w:themeShade="BF"/>
                    </w:rPr>
                  </w:pPr>
                  <w:r w:rsidRPr="00D45D26">
                    <w:rPr>
                      <w:rFonts w:hint="eastAsia"/>
                      <w:color w:val="17365D" w:themeColor="text2" w:themeShade="BF"/>
                    </w:rPr>
                    <w:t>北京市西城区百万庄大街</w:t>
                  </w:r>
                  <w:r w:rsidRPr="00D45D26">
                    <w:rPr>
                      <w:rFonts w:hint="eastAsia"/>
                      <w:color w:val="17365D" w:themeColor="text2" w:themeShade="BF"/>
                    </w:rPr>
                    <w:t>11</w:t>
                  </w:r>
                  <w:r w:rsidRPr="00D45D26">
                    <w:rPr>
                      <w:rFonts w:hint="eastAsia"/>
                      <w:color w:val="17365D" w:themeColor="text2" w:themeShade="BF"/>
                    </w:rPr>
                    <w:t>号粮科大厦</w:t>
                  </w:r>
                </w:p>
                <w:p w:rsidR="00D45D26" w:rsidRPr="00D45D26" w:rsidRDefault="00D45D26" w:rsidP="00C94562">
                  <w:pPr>
                    <w:spacing w:line="320" w:lineRule="exact"/>
                    <w:jc w:val="left"/>
                    <w:rPr>
                      <w:color w:val="17365D" w:themeColor="text2" w:themeShade="BF"/>
                    </w:rPr>
                  </w:pPr>
                  <w:r w:rsidRPr="00D45D26">
                    <w:rPr>
                      <w:rFonts w:hint="eastAsia"/>
                      <w:color w:val="17365D" w:themeColor="text2" w:themeShade="BF"/>
                    </w:rPr>
                    <w:t xml:space="preserve">Email: </w:t>
                  </w:r>
                  <w:hyperlink r:id="rId8" w:history="1">
                    <w:r w:rsidRPr="00D45D26">
                      <w:rPr>
                        <w:rFonts w:hint="eastAsia"/>
                        <w:color w:val="17365D" w:themeColor="text2" w:themeShade="BF"/>
                      </w:rPr>
                      <w:t>lee@ccoaonline.com</w:t>
                    </w:r>
                  </w:hyperlink>
                  <w:r w:rsidRPr="00D45D26">
                    <w:rPr>
                      <w:rFonts w:hint="eastAsia"/>
                      <w:color w:val="17365D" w:themeColor="text2" w:themeShade="BF"/>
                    </w:rPr>
                    <w:t xml:space="preserve">; </w:t>
                  </w:r>
                  <w:r w:rsidRPr="00D45D26">
                    <w:rPr>
                      <w:rFonts w:hint="eastAsia"/>
                      <w:color w:val="17365D" w:themeColor="text2" w:themeShade="BF"/>
                    </w:rPr>
                    <w:t>传真：</w:t>
                  </w:r>
                  <w:r w:rsidRPr="00D45D26">
                    <w:rPr>
                      <w:rFonts w:hint="eastAsia"/>
                      <w:color w:val="17365D" w:themeColor="text2" w:themeShade="BF"/>
                    </w:rPr>
                    <w:t>010 68357511</w:t>
                  </w:r>
                </w:p>
              </w:txbxContent>
            </v:textbox>
          </v:shape>
        </w:pict>
      </w:r>
    </w:p>
    <w:p w:rsidR="00C43A9D" w:rsidRDefault="0066612C" w:rsidP="00B968F2">
      <w:pPr>
        <w:tabs>
          <w:tab w:val="right" w:pos="9000"/>
        </w:tabs>
        <w:spacing w:beforeLines="150" w:before="468"/>
        <w:ind w:leftChars="-342" w:left="-718"/>
        <w:rPr>
          <w:rFonts w:ascii="Arial" w:hAnsi="Arial"/>
          <w:sz w:val="20"/>
          <w:szCs w:val="18"/>
        </w:rPr>
      </w:pPr>
      <w:r w:rsidRPr="00213769">
        <w:rPr>
          <w:rFonts w:ascii="Arial" w:hAnsi="Arial" w:hint="eastAsia"/>
          <w:sz w:val="20"/>
          <w:szCs w:val="18"/>
        </w:rPr>
        <w:t>提交该确认函，确定贵单位作为“第九届煎炸油与煎炸食品”的协办单位。</w:t>
      </w:r>
    </w:p>
    <w:p w:rsidR="00294A31" w:rsidRPr="00213769" w:rsidRDefault="00294A31" w:rsidP="00B968F2">
      <w:pPr>
        <w:tabs>
          <w:tab w:val="right" w:pos="9000"/>
        </w:tabs>
        <w:spacing w:beforeLines="10" w:before="31"/>
        <w:ind w:leftChars="-342" w:left="-718"/>
        <w:rPr>
          <w:rFonts w:ascii="Arial" w:hAnsi="Arial"/>
          <w:sz w:val="20"/>
          <w:szCs w:val="18"/>
        </w:rPr>
      </w:pP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3686"/>
        <w:gridCol w:w="3827"/>
        <w:gridCol w:w="3544"/>
      </w:tblGrid>
      <w:tr w:rsidR="00E469BD" w:rsidTr="00213769">
        <w:trPr>
          <w:trHeight w:val="662"/>
        </w:trPr>
        <w:tc>
          <w:tcPr>
            <w:tcW w:w="3686" w:type="dxa"/>
            <w:vAlign w:val="center"/>
          </w:tcPr>
          <w:p w:rsidR="00E469BD" w:rsidRPr="00FF746C" w:rsidRDefault="00E469BD" w:rsidP="00AF049E">
            <w:pPr>
              <w:tabs>
                <w:tab w:val="right" w:pos="9000"/>
              </w:tabs>
              <w:jc w:val="center"/>
              <w:rPr>
                <w:rFonts w:ascii="Arial" w:hAnsi="Arial"/>
                <w:b/>
                <w:sz w:val="24"/>
              </w:rPr>
            </w:pPr>
            <w:bookmarkStart w:id="0" w:name="OLE_LINK9"/>
            <w:bookmarkStart w:id="1" w:name="OLE_LINK10"/>
            <w:r w:rsidRPr="00FF746C">
              <w:rPr>
                <w:rFonts w:ascii="Arial" w:hAnsi="Arial" w:hint="eastAsia"/>
                <w:b/>
                <w:sz w:val="24"/>
              </w:rPr>
              <w:t>□</w:t>
            </w:r>
            <w:bookmarkEnd w:id="0"/>
            <w:bookmarkEnd w:id="1"/>
            <w:r w:rsidR="00B6238D" w:rsidRPr="00FF746C">
              <w:rPr>
                <w:rFonts w:ascii="Arial" w:hAnsi="Arial" w:hint="eastAsia"/>
                <w:b/>
                <w:sz w:val="24"/>
              </w:rPr>
              <w:t xml:space="preserve"> </w:t>
            </w:r>
            <w:r w:rsidRPr="00FF746C">
              <w:rPr>
                <w:rFonts w:ascii="Arial" w:hAnsi="Arial" w:hint="eastAsia"/>
                <w:b/>
                <w:sz w:val="24"/>
              </w:rPr>
              <w:t>金牌协办：</w:t>
            </w:r>
            <w:r w:rsidRPr="00FF746C">
              <w:rPr>
                <w:rFonts w:ascii="Arial" w:hAnsi="Arial" w:hint="eastAsia"/>
                <w:b/>
                <w:sz w:val="24"/>
              </w:rPr>
              <w:t>20</w:t>
            </w:r>
            <w:r w:rsidRPr="00FF746C">
              <w:rPr>
                <w:rFonts w:ascii="Arial" w:hAnsi="Arial" w:hint="eastAsia"/>
                <w:b/>
                <w:sz w:val="24"/>
              </w:rPr>
              <w:t>万元</w:t>
            </w:r>
          </w:p>
        </w:tc>
        <w:tc>
          <w:tcPr>
            <w:tcW w:w="3827" w:type="dxa"/>
            <w:vAlign w:val="center"/>
          </w:tcPr>
          <w:p w:rsidR="00E469BD" w:rsidRPr="00D27675" w:rsidRDefault="00E469BD" w:rsidP="00AF049E">
            <w:pPr>
              <w:tabs>
                <w:tab w:val="right" w:pos="9000"/>
              </w:tabs>
              <w:jc w:val="center"/>
              <w:rPr>
                <w:rFonts w:ascii="Arial" w:hAnsi="Arial"/>
                <w:b/>
                <w:szCs w:val="18"/>
              </w:rPr>
            </w:pPr>
            <w:r w:rsidRPr="00B6238D">
              <w:rPr>
                <w:rFonts w:ascii="Arial" w:hAnsi="Arial" w:hint="eastAsia"/>
                <w:b/>
                <w:sz w:val="24"/>
                <w:szCs w:val="18"/>
              </w:rPr>
              <w:t>□</w:t>
            </w:r>
            <w:r w:rsidR="00B6238D">
              <w:rPr>
                <w:rFonts w:ascii="Arial" w:hAnsi="Arial" w:hint="eastAsia"/>
                <w:b/>
                <w:szCs w:val="18"/>
              </w:rPr>
              <w:t xml:space="preserve"> </w:t>
            </w:r>
            <w:r w:rsidRPr="00D27675">
              <w:rPr>
                <w:rFonts w:ascii="Arial" w:hAnsi="Arial" w:hint="eastAsia"/>
                <w:b/>
                <w:szCs w:val="18"/>
              </w:rPr>
              <w:t>银牌协办：</w:t>
            </w:r>
            <w:r w:rsidRPr="00D27675">
              <w:rPr>
                <w:rFonts w:ascii="Arial" w:hAnsi="Arial" w:hint="eastAsia"/>
                <w:b/>
                <w:szCs w:val="18"/>
              </w:rPr>
              <w:t>10</w:t>
            </w:r>
            <w:r w:rsidRPr="00D27675">
              <w:rPr>
                <w:rFonts w:ascii="Arial" w:hAnsi="Arial" w:hint="eastAsia"/>
                <w:b/>
                <w:szCs w:val="18"/>
              </w:rPr>
              <w:t>万元</w:t>
            </w:r>
          </w:p>
        </w:tc>
        <w:tc>
          <w:tcPr>
            <w:tcW w:w="3544" w:type="dxa"/>
            <w:vAlign w:val="center"/>
          </w:tcPr>
          <w:p w:rsidR="00E469BD" w:rsidRPr="00D27675" w:rsidRDefault="00E469BD" w:rsidP="00AF049E">
            <w:pPr>
              <w:tabs>
                <w:tab w:val="right" w:pos="9000"/>
              </w:tabs>
              <w:jc w:val="center"/>
              <w:rPr>
                <w:rFonts w:ascii="Arial" w:hAnsi="Arial"/>
                <w:b/>
                <w:szCs w:val="18"/>
              </w:rPr>
            </w:pPr>
            <w:r w:rsidRPr="00B6238D">
              <w:rPr>
                <w:rFonts w:ascii="Arial" w:hAnsi="Arial" w:hint="eastAsia"/>
                <w:b/>
                <w:sz w:val="24"/>
                <w:szCs w:val="18"/>
              </w:rPr>
              <w:t>□</w:t>
            </w:r>
            <w:r w:rsidR="00B6238D">
              <w:rPr>
                <w:rFonts w:ascii="Arial" w:hAnsi="Arial" w:hint="eastAsia"/>
                <w:b/>
                <w:szCs w:val="18"/>
              </w:rPr>
              <w:t xml:space="preserve"> </w:t>
            </w:r>
            <w:r w:rsidRPr="00D27675">
              <w:rPr>
                <w:rFonts w:ascii="Arial" w:hAnsi="Arial" w:hint="eastAsia"/>
                <w:b/>
                <w:szCs w:val="18"/>
              </w:rPr>
              <w:t>铜牌协办：</w:t>
            </w:r>
            <w:r w:rsidRPr="00D27675">
              <w:rPr>
                <w:rFonts w:ascii="Arial" w:hAnsi="Arial" w:hint="eastAsia"/>
                <w:b/>
                <w:szCs w:val="18"/>
              </w:rPr>
              <w:t>5</w:t>
            </w:r>
            <w:r w:rsidRPr="00D27675">
              <w:rPr>
                <w:rFonts w:ascii="Arial" w:hAnsi="Arial" w:hint="eastAsia"/>
                <w:b/>
                <w:szCs w:val="18"/>
              </w:rPr>
              <w:t>万元</w:t>
            </w:r>
          </w:p>
        </w:tc>
      </w:tr>
      <w:tr w:rsidR="00E469BD" w:rsidRPr="00D27675" w:rsidTr="00294A31">
        <w:trPr>
          <w:trHeight w:val="1976"/>
        </w:trPr>
        <w:tc>
          <w:tcPr>
            <w:tcW w:w="3686" w:type="dxa"/>
          </w:tcPr>
          <w:p w:rsidR="00E469BD" w:rsidRPr="00213769" w:rsidRDefault="00213769" w:rsidP="00294A31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·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减免</w:t>
            </w:r>
            <w:r w:rsidR="00D27675" w:rsidRPr="00213769">
              <w:rPr>
                <w:rFonts w:ascii="Arial" w:hAnsi="Arial" w:hint="eastAsia"/>
                <w:sz w:val="22"/>
                <w:szCs w:val="22"/>
              </w:rPr>
              <w:t>3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位代表的会议注册费</w:t>
            </w:r>
          </w:p>
          <w:p w:rsidR="00E469BD" w:rsidRPr="00213769" w:rsidRDefault="00213769" w:rsidP="00294A31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·</w:t>
            </w:r>
            <w:r w:rsidR="00D27675" w:rsidRPr="00213769">
              <w:rPr>
                <w:rFonts w:ascii="Arial" w:hAnsi="Arial" w:hint="eastAsia"/>
                <w:sz w:val="22"/>
                <w:szCs w:val="22"/>
              </w:rPr>
              <w:t>提供</w:t>
            </w:r>
            <w:r w:rsidR="00D27675" w:rsidRPr="00213769">
              <w:rPr>
                <w:rFonts w:ascii="Arial" w:hAnsi="Arial" w:hint="eastAsia"/>
                <w:sz w:val="22"/>
                <w:szCs w:val="22"/>
              </w:rPr>
              <w:t>2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个展位</w:t>
            </w:r>
          </w:p>
          <w:p w:rsidR="00E469BD" w:rsidRPr="00213769" w:rsidRDefault="00213769" w:rsidP="00294A31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·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会议指南中刊登一页单位风采展示</w:t>
            </w:r>
          </w:p>
          <w:p w:rsidR="00E469BD" w:rsidRPr="00213769" w:rsidRDefault="00213769" w:rsidP="00294A31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·</w:t>
            </w:r>
            <w:r w:rsidR="00014C4F" w:rsidRPr="00213769">
              <w:rPr>
                <w:rFonts w:ascii="Arial" w:hAnsi="Arial" w:hint="eastAsia"/>
                <w:sz w:val="22"/>
                <w:szCs w:val="22"/>
              </w:rPr>
              <w:t>提供在大会上进行展示的机会</w:t>
            </w:r>
          </w:p>
        </w:tc>
        <w:tc>
          <w:tcPr>
            <w:tcW w:w="3827" w:type="dxa"/>
          </w:tcPr>
          <w:p w:rsidR="00E469BD" w:rsidRPr="00213769" w:rsidRDefault="00213769" w:rsidP="00294A31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·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减免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2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位代表的会议注册费</w:t>
            </w:r>
          </w:p>
          <w:p w:rsidR="00E469BD" w:rsidRPr="00213769" w:rsidRDefault="00213769" w:rsidP="00294A31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·</w:t>
            </w:r>
            <w:r w:rsidR="00D27675" w:rsidRPr="00213769">
              <w:rPr>
                <w:rFonts w:ascii="Arial" w:hAnsi="Arial" w:hint="eastAsia"/>
                <w:sz w:val="22"/>
                <w:szCs w:val="22"/>
              </w:rPr>
              <w:t>提供</w:t>
            </w:r>
            <w:r w:rsidR="00D27675" w:rsidRPr="00213769">
              <w:rPr>
                <w:rFonts w:ascii="Arial" w:hAnsi="Arial" w:hint="eastAsia"/>
                <w:sz w:val="22"/>
                <w:szCs w:val="22"/>
              </w:rPr>
              <w:t>1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个展位</w:t>
            </w:r>
          </w:p>
          <w:p w:rsidR="00E469BD" w:rsidRPr="00213769" w:rsidRDefault="00213769" w:rsidP="00294A31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·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会议指南中刊登一页单位风采展示</w:t>
            </w:r>
          </w:p>
          <w:p w:rsidR="00E469BD" w:rsidRPr="00D27675" w:rsidRDefault="00213769" w:rsidP="00294A31">
            <w:pPr>
              <w:tabs>
                <w:tab w:val="right" w:pos="9000"/>
              </w:tabs>
              <w:spacing w:line="420" w:lineRule="exact"/>
            </w:pPr>
            <w:r>
              <w:rPr>
                <w:rFonts w:ascii="Arial" w:hAnsi="Arial" w:hint="eastAsia"/>
                <w:sz w:val="22"/>
                <w:szCs w:val="22"/>
              </w:rPr>
              <w:t>·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提供在大会上进行展示的机会</w:t>
            </w:r>
          </w:p>
        </w:tc>
        <w:tc>
          <w:tcPr>
            <w:tcW w:w="3544" w:type="dxa"/>
          </w:tcPr>
          <w:p w:rsidR="00E469BD" w:rsidRPr="00213769" w:rsidRDefault="00213769" w:rsidP="00294A31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·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减免</w:t>
            </w:r>
            <w:r w:rsidR="00D27675" w:rsidRPr="00213769">
              <w:rPr>
                <w:rFonts w:ascii="Arial" w:hAnsi="Arial" w:hint="eastAsia"/>
                <w:sz w:val="22"/>
                <w:szCs w:val="22"/>
              </w:rPr>
              <w:t>1</w:t>
            </w:r>
            <w:r w:rsidR="00E469BD" w:rsidRPr="00213769">
              <w:rPr>
                <w:rFonts w:ascii="Arial" w:hAnsi="Arial" w:hint="eastAsia"/>
                <w:sz w:val="22"/>
                <w:szCs w:val="22"/>
              </w:rPr>
              <w:t>位代表的会议注册费</w:t>
            </w:r>
          </w:p>
          <w:p w:rsidR="00E469BD" w:rsidRPr="00213769" w:rsidRDefault="00213769" w:rsidP="00294A31">
            <w:pPr>
              <w:tabs>
                <w:tab w:val="right" w:pos="9000"/>
              </w:tabs>
              <w:spacing w:line="420" w:lineRule="exact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·</w:t>
            </w:r>
            <w:r w:rsidR="00014C4F" w:rsidRPr="00213769">
              <w:rPr>
                <w:rFonts w:ascii="Arial" w:hAnsi="Arial" w:hint="eastAsia"/>
                <w:sz w:val="22"/>
                <w:szCs w:val="22"/>
              </w:rPr>
              <w:t>提供在大会上进行展示的机会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273"/>
        <w:tblW w:w="1004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1275"/>
        <w:gridCol w:w="2080"/>
        <w:gridCol w:w="904"/>
        <w:gridCol w:w="4113"/>
      </w:tblGrid>
      <w:tr w:rsidR="00E469BD" w:rsidTr="00FF746C">
        <w:tc>
          <w:tcPr>
            <w:tcW w:w="2943" w:type="dxa"/>
            <w:gridSpan w:val="3"/>
            <w:tcBorders>
              <w:top w:val="nil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授权签名和单位公章：</w:t>
            </w:r>
          </w:p>
        </w:tc>
        <w:tc>
          <w:tcPr>
            <w:tcW w:w="7097" w:type="dxa"/>
            <w:gridSpan w:val="3"/>
            <w:tcBorders>
              <w:lef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E469BD" w:rsidTr="00FF746C">
        <w:tc>
          <w:tcPr>
            <w:tcW w:w="1384" w:type="dxa"/>
            <w:tcBorders>
              <w:top w:val="single" w:sz="4" w:space="0" w:color="auto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联系人：</w:t>
            </w:r>
          </w:p>
        </w:tc>
        <w:tc>
          <w:tcPr>
            <w:tcW w:w="3639" w:type="dxa"/>
            <w:gridSpan w:val="3"/>
            <w:tcBorders>
              <w:left w:val="nil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职务：</w:t>
            </w:r>
          </w:p>
        </w:tc>
        <w:tc>
          <w:tcPr>
            <w:tcW w:w="4113" w:type="dxa"/>
            <w:tcBorders>
              <w:lef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E469BD" w:rsidTr="00FF746C">
        <w:tc>
          <w:tcPr>
            <w:tcW w:w="1384" w:type="dxa"/>
            <w:tcBorders>
              <w:top w:val="single" w:sz="4" w:space="0" w:color="auto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企业名称：</w:t>
            </w:r>
          </w:p>
        </w:tc>
        <w:tc>
          <w:tcPr>
            <w:tcW w:w="8656" w:type="dxa"/>
            <w:gridSpan w:val="5"/>
            <w:tcBorders>
              <w:lef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E469BD" w:rsidTr="00FF746C">
        <w:tc>
          <w:tcPr>
            <w:tcW w:w="1668" w:type="dxa"/>
            <w:gridSpan w:val="2"/>
            <w:tcBorders>
              <w:top w:val="single" w:sz="4" w:space="0" w:color="auto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地址：</w:t>
            </w:r>
          </w:p>
        </w:tc>
        <w:tc>
          <w:tcPr>
            <w:tcW w:w="8372" w:type="dxa"/>
            <w:gridSpan w:val="4"/>
            <w:tcBorders>
              <w:lef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E469BD" w:rsidTr="00FF746C">
        <w:tc>
          <w:tcPr>
            <w:tcW w:w="1668" w:type="dxa"/>
            <w:gridSpan w:val="2"/>
            <w:tcBorders>
              <w:top w:val="single" w:sz="4" w:space="0" w:color="auto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电话：</w:t>
            </w:r>
            <w:r w:rsidRPr="00FF746C">
              <w:rPr>
                <w:rFonts w:ascii="Arial" w:hAnsi="Arial" w:hint="eastAsia"/>
                <w:sz w:val="24"/>
              </w:rPr>
              <w:t xml:space="preserve"> </w:t>
            </w:r>
          </w:p>
        </w:tc>
        <w:tc>
          <w:tcPr>
            <w:tcW w:w="3355" w:type="dxa"/>
            <w:gridSpan w:val="2"/>
            <w:tcBorders>
              <w:left w:val="nil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传真：</w:t>
            </w:r>
          </w:p>
        </w:tc>
        <w:tc>
          <w:tcPr>
            <w:tcW w:w="4113" w:type="dxa"/>
            <w:tcBorders>
              <w:lef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E469BD" w:rsidTr="00FF746C">
        <w:tc>
          <w:tcPr>
            <w:tcW w:w="1668" w:type="dxa"/>
            <w:gridSpan w:val="2"/>
            <w:tcBorders>
              <w:top w:val="single" w:sz="4" w:space="0" w:color="auto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电子邮件：</w:t>
            </w:r>
          </w:p>
        </w:tc>
        <w:tc>
          <w:tcPr>
            <w:tcW w:w="3355" w:type="dxa"/>
            <w:gridSpan w:val="2"/>
            <w:tcBorders>
              <w:left w:val="nil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网址：</w:t>
            </w:r>
          </w:p>
        </w:tc>
        <w:tc>
          <w:tcPr>
            <w:tcW w:w="4113" w:type="dxa"/>
            <w:tcBorders>
              <w:lef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  <w:tr w:rsidR="00E469BD" w:rsidTr="00FF746C">
        <w:tc>
          <w:tcPr>
            <w:tcW w:w="1668" w:type="dxa"/>
            <w:gridSpan w:val="2"/>
            <w:tcBorders>
              <w:top w:val="single" w:sz="4" w:space="0" w:color="auto"/>
              <w:righ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  <w:r w:rsidRPr="00FF746C">
              <w:rPr>
                <w:rFonts w:ascii="Arial" w:hAnsi="Arial" w:hint="eastAsia"/>
                <w:sz w:val="24"/>
              </w:rPr>
              <w:t>其他联系人：</w:t>
            </w:r>
          </w:p>
        </w:tc>
        <w:tc>
          <w:tcPr>
            <w:tcW w:w="8372" w:type="dxa"/>
            <w:gridSpan w:val="4"/>
            <w:tcBorders>
              <w:left w:val="nil"/>
            </w:tcBorders>
          </w:tcPr>
          <w:p w:rsidR="00E469BD" w:rsidRPr="00FF746C" w:rsidRDefault="00E469BD" w:rsidP="00B968F2">
            <w:pPr>
              <w:tabs>
                <w:tab w:val="right" w:pos="9000"/>
              </w:tabs>
              <w:spacing w:beforeLines="100" w:before="312"/>
              <w:rPr>
                <w:rFonts w:ascii="Arial" w:hAnsi="Arial"/>
                <w:sz w:val="24"/>
              </w:rPr>
            </w:pPr>
          </w:p>
        </w:tc>
      </w:tr>
    </w:tbl>
    <w:p w:rsidR="00263BAA" w:rsidRDefault="00263BAA" w:rsidP="00E469BD">
      <w:pPr>
        <w:tabs>
          <w:tab w:val="right" w:pos="9000"/>
        </w:tabs>
        <w:adjustRightInd w:val="0"/>
        <w:snapToGrid w:val="0"/>
        <w:spacing w:line="300" w:lineRule="exact"/>
        <w:rPr>
          <w:rFonts w:ascii="Arial" w:hAnsi="Arial"/>
          <w:sz w:val="18"/>
          <w:szCs w:val="18"/>
        </w:rPr>
      </w:pPr>
    </w:p>
    <w:p w:rsidR="00263BAA" w:rsidRPr="00FF746C" w:rsidRDefault="00263BAA" w:rsidP="00263BAA">
      <w:pPr>
        <w:tabs>
          <w:tab w:val="right" w:pos="9000"/>
        </w:tabs>
        <w:spacing w:line="400" w:lineRule="exact"/>
        <w:ind w:leftChars="-342" w:left="-718"/>
        <w:rPr>
          <w:rFonts w:ascii="Arial" w:hAnsi="Arial"/>
          <w:b/>
          <w:sz w:val="22"/>
          <w:szCs w:val="22"/>
        </w:rPr>
      </w:pPr>
      <w:r w:rsidRPr="00FF746C">
        <w:rPr>
          <w:rFonts w:ascii="Arial" w:hAnsi="Arial" w:hint="eastAsia"/>
          <w:b/>
          <w:sz w:val="22"/>
          <w:szCs w:val="22"/>
        </w:rPr>
        <w:t>付款条例和说明：</w:t>
      </w:r>
    </w:p>
    <w:p w:rsidR="00263BAA" w:rsidRPr="00FF746C" w:rsidRDefault="00263BAA" w:rsidP="00263BAA">
      <w:pPr>
        <w:tabs>
          <w:tab w:val="right" w:pos="9000"/>
        </w:tabs>
        <w:spacing w:line="400" w:lineRule="exact"/>
        <w:ind w:leftChars="-342" w:left="-718"/>
        <w:rPr>
          <w:rFonts w:ascii="Arial" w:hAnsi="Arial"/>
          <w:sz w:val="22"/>
          <w:szCs w:val="22"/>
        </w:rPr>
      </w:pPr>
      <w:r w:rsidRPr="00FF746C">
        <w:rPr>
          <w:rFonts w:ascii="Arial" w:hAnsi="Arial" w:hint="eastAsia"/>
          <w:sz w:val="22"/>
          <w:szCs w:val="22"/>
        </w:rPr>
        <w:t>需在确认</w:t>
      </w:r>
      <w:proofErr w:type="gramStart"/>
      <w:r w:rsidRPr="00FF746C">
        <w:rPr>
          <w:rFonts w:ascii="Arial" w:hAnsi="Arial" w:hint="eastAsia"/>
          <w:sz w:val="22"/>
          <w:szCs w:val="22"/>
        </w:rPr>
        <w:t>函签署</w:t>
      </w:r>
      <w:proofErr w:type="gramEnd"/>
      <w:r w:rsidRPr="00FF746C">
        <w:rPr>
          <w:rFonts w:ascii="Arial" w:hAnsi="Arial" w:hint="eastAsia"/>
          <w:sz w:val="22"/>
          <w:szCs w:val="22"/>
        </w:rPr>
        <w:t>后</w:t>
      </w:r>
      <w:r w:rsidR="009D3CCF" w:rsidRPr="00FF746C">
        <w:rPr>
          <w:rFonts w:ascii="Arial" w:hAnsi="Arial" w:hint="eastAsia"/>
          <w:sz w:val="22"/>
          <w:szCs w:val="22"/>
        </w:rPr>
        <w:t>14</w:t>
      </w:r>
      <w:r w:rsidRPr="00FF746C">
        <w:rPr>
          <w:rFonts w:ascii="Arial" w:hAnsi="Arial" w:hint="eastAsia"/>
          <w:sz w:val="22"/>
          <w:szCs w:val="22"/>
        </w:rPr>
        <w:t>个工作日之内支付全部协办费用。</w:t>
      </w:r>
    </w:p>
    <w:p w:rsidR="00263BAA" w:rsidRPr="00FF746C" w:rsidRDefault="00263BAA" w:rsidP="00263BAA">
      <w:pPr>
        <w:tabs>
          <w:tab w:val="right" w:pos="9000"/>
        </w:tabs>
        <w:spacing w:line="400" w:lineRule="exact"/>
        <w:ind w:leftChars="-342" w:left="-718"/>
        <w:rPr>
          <w:rFonts w:ascii="Arial" w:hAnsi="Arial"/>
          <w:sz w:val="22"/>
          <w:szCs w:val="22"/>
        </w:rPr>
      </w:pPr>
      <w:proofErr w:type="gramStart"/>
      <w:r w:rsidRPr="00FF746C">
        <w:rPr>
          <w:rFonts w:ascii="Arial" w:hAnsi="Arial" w:hint="eastAsia"/>
          <w:b/>
          <w:sz w:val="22"/>
          <w:szCs w:val="22"/>
        </w:rPr>
        <w:t>请支付</w:t>
      </w:r>
      <w:proofErr w:type="gramEnd"/>
      <w:r w:rsidRPr="00FF746C">
        <w:rPr>
          <w:rFonts w:ascii="Arial" w:hAnsi="Arial" w:hint="eastAsia"/>
          <w:b/>
          <w:sz w:val="22"/>
          <w:szCs w:val="22"/>
        </w:rPr>
        <w:t>到</w:t>
      </w:r>
      <w:r w:rsidRPr="00FF746C">
        <w:rPr>
          <w:rFonts w:ascii="Arial" w:hAnsi="Arial" w:hint="eastAsia"/>
          <w:sz w:val="22"/>
          <w:szCs w:val="22"/>
        </w:rPr>
        <w:t>：</w:t>
      </w:r>
      <w:proofErr w:type="gramStart"/>
      <w:r w:rsidRPr="00FF746C">
        <w:rPr>
          <w:rFonts w:ascii="Arial" w:hAnsi="Arial" w:hint="eastAsia"/>
          <w:sz w:val="22"/>
          <w:szCs w:val="22"/>
        </w:rPr>
        <w:t>账</w:t>
      </w:r>
      <w:proofErr w:type="gramEnd"/>
      <w:r w:rsidRPr="00FF746C">
        <w:rPr>
          <w:rFonts w:ascii="Arial" w:hAnsi="Arial" w:hint="eastAsia"/>
          <w:sz w:val="22"/>
          <w:szCs w:val="22"/>
        </w:rPr>
        <w:t xml:space="preserve">  </w:t>
      </w:r>
      <w:r w:rsidRPr="00FF746C">
        <w:rPr>
          <w:rFonts w:ascii="Arial" w:hAnsi="Arial" w:hint="eastAsia"/>
          <w:sz w:val="22"/>
          <w:szCs w:val="22"/>
        </w:rPr>
        <w:t>号：</w:t>
      </w:r>
      <w:r w:rsidRPr="00FF746C">
        <w:rPr>
          <w:rFonts w:ascii="Arial" w:hAnsi="Arial" w:hint="eastAsia"/>
          <w:sz w:val="22"/>
          <w:szCs w:val="22"/>
        </w:rPr>
        <w:t>110060774018010013416</w:t>
      </w:r>
    </w:p>
    <w:p w:rsidR="00263BAA" w:rsidRPr="00FF746C" w:rsidRDefault="00263BAA" w:rsidP="00263BAA">
      <w:pPr>
        <w:tabs>
          <w:tab w:val="right" w:pos="9000"/>
        </w:tabs>
        <w:spacing w:line="400" w:lineRule="exact"/>
        <w:ind w:leftChars="-342" w:left="-718"/>
        <w:rPr>
          <w:rFonts w:ascii="Arial" w:hAnsi="Arial"/>
          <w:sz w:val="22"/>
          <w:szCs w:val="22"/>
        </w:rPr>
      </w:pPr>
      <w:r w:rsidRPr="00FF746C">
        <w:rPr>
          <w:rFonts w:ascii="Arial" w:hAnsi="Arial" w:hint="eastAsia"/>
          <w:sz w:val="22"/>
          <w:szCs w:val="22"/>
        </w:rPr>
        <w:t xml:space="preserve">          </w:t>
      </w:r>
      <w:r w:rsidRPr="00FF746C">
        <w:rPr>
          <w:rFonts w:ascii="Arial" w:hAnsi="Arial" w:hint="eastAsia"/>
          <w:sz w:val="22"/>
          <w:szCs w:val="22"/>
        </w:rPr>
        <w:t>开户行：交通银行北京百万庄支行</w:t>
      </w:r>
    </w:p>
    <w:p w:rsidR="00263BAA" w:rsidRPr="00FF746C" w:rsidRDefault="00263BAA" w:rsidP="00263BAA">
      <w:pPr>
        <w:tabs>
          <w:tab w:val="right" w:pos="9000"/>
        </w:tabs>
        <w:spacing w:line="400" w:lineRule="exact"/>
        <w:ind w:leftChars="-342" w:left="-718"/>
        <w:rPr>
          <w:rFonts w:ascii="Arial" w:hAnsi="Arial"/>
          <w:sz w:val="22"/>
          <w:szCs w:val="22"/>
        </w:rPr>
      </w:pPr>
      <w:r w:rsidRPr="00FF746C">
        <w:rPr>
          <w:rFonts w:ascii="Arial" w:hAnsi="Arial" w:hint="eastAsia"/>
          <w:sz w:val="22"/>
          <w:szCs w:val="22"/>
        </w:rPr>
        <w:t xml:space="preserve">          </w:t>
      </w:r>
      <w:r w:rsidRPr="00FF746C">
        <w:rPr>
          <w:rFonts w:ascii="Arial" w:hAnsi="Arial" w:hint="eastAsia"/>
          <w:sz w:val="22"/>
          <w:szCs w:val="22"/>
        </w:rPr>
        <w:t>开户名：中国粮油学会</w:t>
      </w:r>
    </w:p>
    <w:p w:rsidR="005101D5" w:rsidRDefault="00263BAA" w:rsidP="00B96C62">
      <w:pPr>
        <w:tabs>
          <w:tab w:val="right" w:pos="9000"/>
        </w:tabs>
        <w:spacing w:line="400" w:lineRule="exact"/>
        <w:ind w:leftChars="-342" w:left="-718"/>
        <w:rPr>
          <w:rFonts w:ascii="Arial" w:hAnsi="Arial"/>
          <w:b/>
          <w:sz w:val="22"/>
          <w:szCs w:val="22"/>
        </w:rPr>
      </w:pPr>
      <w:r w:rsidRPr="00FF746C">
        <w:rPr>
          <w:rFonts w:ascii="Arial" w:hAnsi="Arial" w:hint="eastAsia"/>
          <w:b/>
          <w:sz w:val="22"/>
          <w:szCs w:val="22"/>
        </w:rPr>
        <w:t>注：汇款时请注明“煎炸油协办单位”</w:t>
      </w:r>
      <w:bookmarkStart w:id="2" w:name="_GoBack"/>
      <w:bookmarkEnd w:id="2"/>
    </w:p>
    <w:sectPr w:rsidR="005101D5" w:rsidSect="00510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FE" w:rsidRDefault="00AD57FE" w:rsidP="00F86C4B">
      <w:r>
        <w:separator/>
      </w:r>
    </w:p>
  </w:endnote>
  <w:endnote w:type="continuationSeparator" w:id="0">
    <w:p w:rsidR="00AD57FE" w:rsidRDefault="00AD57FE" w:rsidP="00F8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FE" w:rsidRDefault="00AD57FE" w:rsidP="00F86C4B">
      <w:r>
        <w:separator/>
      </w:r>
    </w:p>
  </w:footnote>
  <w:footnote w:type="continuationSeparator" w:id="0">
    <w:p w:rsidR="00AD57FE" w:rsidRDefault="00AD57FE" w:rsidP="00F8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547"/>
    <w:multiLevelType w:val="hybridMultilevel"/>
    <w:tmpl w:val="D1787876"/>
    <w:lvl w:ilvl="0" w:tplc="0E0061D6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1" style="mso-width-percent:400;mso-width-relative:margin;mso-height-relative:margin" fillcolor="white">
      <v:fill color="white"/>
      <v:stroke dashstyle="1 1" weight=".25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C4B"/>
    <w:rsid w:val="00014C4F"/>
    <w:rsid w:val="000501DB"/>
    <w:rsid w:val="001C4D64"/>
    <w:rsid w:val="001F1250"/>
    <w:rsid w:val="00213769"/>
    <w:rsid w:val="00263BAA"/>
    <w:rsid w:val="002753CC"/>
    <w:rsid w:val="00294A31"/>
    <w:rsid w:val="002B0BBF"/>
    <w:rsid w:val="002E407F"/>
    <w:rsid w:val="00356894"/>
    <w:rsid w:val="003D2077"/>
    <w:rsid w:val="004913A1"/>
    <w:rsid w:val="00494E1E"/>
    <w:rsid w:val="005101D5"/>
    <w:rsid w:val="005C0035"/>
    <w:rsid w:val="005F176B"/>
    <w:rsid w:val="006326E1"/>
    <w:rsid w:val="0066612C"/>
    <w:rsid w:val="00676586"/>
    <w:rsid w:val="006E172D"/>
    <w:rsid w:val="006E4F1D"/>
    <w:rsid w:val="00717837"/>
    <w:rsid w:val="00757DE6"/>
    <w:rsid w:val="00854DA9"/>
    <w:rsid w:val="00900908"/>
    <w:rsid w:val="009404BC"/>
    <w:rsid w:val="009C6381"/>
    <w:rsid w:val="009D2309"/>
    <w:rsid w:val="009D3CCF"/>
    <w:rsid w:val="00AA2BC6"/>
    <w:rsid w:val="00AA3BD0"/>
    <w:rsid w:val="00AD26DB"/>
    <w:rsid w:val="00AD57FE"/>
    <w:rsid w:val="00B339F2"/>
    <w:rsid w:val="00B6238D"/>
    <w:rsid w:val="00B968F2"/>
    <w:rsid w:val="00B96C62"/>
    <w:rsid w:val="00BF2DE4"/>
    <w:rsid w:val="00C13A33"/>
    <w:rsid w:val="00C43A9D"/>
    <w:rsid w:val="00C8450C"/>
    <w:rsid w:val="00C94562"/>
    <w:rsid w:val="00CB2EDB"/>
    <w:rsid w:val="00D013E6"/>
    <w:rsid w:val="00D27675"/>
    <w:rsid w:val="00D45D26"/>
    <w:rsid w:val="00D727ED"/>
    <w:rsid w:val="00DA414C"/>
    <w:rsid w:val="00DD5EA3"/>
    <w:rsid w:val="00DE2DA9"/>
    <w:rsid w:val="00E12B9F"/>
    <w:rsid w:val="00E253AE"/>
    <w:rsid w:val="00E469BD"/>
    <w:rsid w:val="00E70AAA"/>
    <w:rsid w:val="00E80063"/>
    <w:rsid w:val="00EC5756"/>
    <w:rsid w:val="00F271DC"/>
    <w:rsid w:val="00F86C4B"/>
    <w:rsid w:val="00F91FA9"/>
    <w:rsid w:val="00F96378"/>
    <w:rsid w:val="00FE3B77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 style="mso-width-percent:400;mso-width-relative:margin;mso-height-relative:margin" fillcolor="white">
      <v:fill color="white"/>
      <v:stroke dashstyle="1 1" weight=".25pt" endcap="roun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6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C4B"/>
    <w:rPr>
      <w:sz w:val="18"/>
      <w:szCs w:val="18"/>
    </w:rPr>
  </w:style>
  <w:style w:type="table" w:styleId="a5">
    <w:name w:val="Table Grid"/>
    <w:basedOn w:val="a1"/>
    <w:uiPriority w:val="59"/>
    <w:rsid w:val="00F86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B2E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2ED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D45D2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612C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B96C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@ccoaonli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liqq</cp:lastModifiedBy>
  <cp:revision>10</cp:revision>
  <cp:lastPrinted>2016-12-27T00:58:00Z</cp:lastPrinted>
  <dcterms:created xsi:type="dcterms:W3CDTF">2017-02-16T01:32:00Z</dcterms:created>
  <dcterms:modified xsi:type="dcterms:W3CDTF">2017-07-11T14:10:00Z</dcterms:modified>
</cp:coreProperties>
</file>